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42"/>
      </w:tblGrid>
      <w:tr>
        <w:tc>
          <w:tcPr>
            <w:tcW w:type="dxa" w:w="10142"/>
            <w:shd w:fill="1F4E79"/>
            <w:tcBorders>
              <w:left w:val="single" w:sz="0" w:space="0" w:color="1F4E79"/>
              <w:top w:val="single" w:sz="0" w:space="0" w:color="1F4E79"/>
              <w:right w:val="single" w:sz="0" w:space="0" w:color="1F4E79"/>
              <w:bottom w:val="single" w:sz="0" w:space="0" w:color="1F4E79"/>
            </w:tcBorders>
            <w:tcMar>
              <w:top w:w="160" w:type="dxa"/>
              <w:start w:w="160" w:type="dxa"/>
              <w:bottom w:w="150" w:type="dxa"/>
              <w:end w:w="160" w:type="dxa"/>
            </w:tcMar>
          </w:tcPr>
          <w:p>
            <w:pPr>
              <w:jc w:val="center"/>
            </w:pPr>
            <w:r>
              <w:rPr>
                <w:rFonts w:ascii="Malgun Gothic" w:hAnsi="Malgun Gothic" w:eastAsia="Malgun Gothic"/>
                <w:b/>
                <w:i w:val="0"/>
                <w:color w:val="FFFFFF"/>
                <w:sz w:val="23"/>
              </w:rPr>
              <w:t>채용서류 반환청구서</w:t>
              <w:br/>
            </w:r>
            <w:r>
              <w:rPr>
                <w:rFonts w:ascii="Malgun Gothic" w:hAnsi="Malgun Gothic" w:eastAsia="Malgun Gothic"/>
                <w:b/>
                <w:i w:val="0"/>
                <w:color w:val="FFFFFF"/>
                <w:sz w:val="36"/>
              </w:rPr>
              <w:t>채용절차의 공정화에 관한 법률 시행규칙 별지 서식 기반 / 대한테크볼협회용</w:t>
            </w:r>
          </w:p>
        </w:tc>
      </w:tr>
    </w:tbl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35"/>
        <w:gridCol w:w="2535"/>
        <w:gridCol w:w="2535"/>
        <w:gridCol w:w="2535"/>
      </w:tblGrid>
      <w:tr>
        <w:tc>
          <w:tcPr>
            <w:tcW w:type="dxa" w:w="2535"/>
            <w:shd w:fill="1F4E79"/>
            <w:tcBorders>
              <w:left w:val="single" w:sz="0" w:space="0" w:color="1F4E79"/>
              <w:top w:val="single" w:sz="0" w:space="0" w:color="1F4E79"/>
              <w:right w:val="single" w:sz="0" w:space="0" w:color="1F4E79"/>
              <w:bottom w:val="single" w:sz="0" w:space="0" w:color="1F4E79"/>
            </w:tcBorders>
            <w:tcMar>
              <w:top w:w="95" w:type="dxa"/>
              <w:start w:w="100" w:type="dxa"/>
              <w:bottom w:w="95" w:type="dxa"/>
              <w:end w:w="100" w:type="dxa"/>
            </w:tcMar>
            <w:vAlign w:val="center"/>
          </w:tcPr>
          <w:p>
            <w:pPr>
              <w:jc w:val="center"/>
            </w:pPr>
            <w:r>
              <w:rPr>
                <w:rFonts w:ascii="Malgun Gothic" w:hAnsi="Malgun Gothic" w:eastAsia="Malgun Gothic"/>
                <w:b/>
                <w:i w:val="0"/>
                <w:color w:val="FFFFFF"/>
                <w:sz w:val="20"/>
              </w:rPr>
              <w:t>항목</w:t>
            </w:r>
          </w:p>
        </w:tc>
        <w:tc>
          <w:tcPr>
            <w:tcW w:type="dxa" w:w="2535"/>
            <w:shd w:fill="1F4E79"/>
            <w:tcBorders>
              <w:left w:val="single" w:sz="0" w:space="0" w:color="1F4E79"/>
              <w:top w:val="single" w:sz="0" w:space="0" w:color="1F4E79"/>
              <w:right w:val="single" w:sz="0" w:space="0" w:color="1F4E79"/>
              <w:bottom w:val="single" w:sz="0" w:space="0" w:color="1F4E79"/>
            </w:tcBorders>
            <w:tcMar>
              <w:top w:w="95" w:type="dxa"/>
              <w:start w:w="100" w:type="dxa"/>
              <w:bottom w:w="95" w:type="dxa"/>
              <w:end w:w="100" w:type="dxa"/>
            </w:tcMar>
            <w:vAlign w:val="center"/>
          </w:tcPr>
          <w:p>
            <w:pPr>
              <w:jc w:val="center"/>
            </w:pPr>
            <w:r>
              <w:rPr>
                <w:rFonts w:ascii="Malgun Gothic" w:hAnsi="Malgun Gothic" w:eastAsia="Malgun Gothic"/>
                <w:b/>
                <w:i w:val="0"/>
                <w:color w:val="FFFFFF"/>
                <w:sz w:val="20"/>
              </w:rPr>
              <w:t>내용</w:t>
            </w:r>
          </w:p>
        </w:tc>
        <w:tc>
          <w:tcPr>
            <w:tcW w:type="dxa" w:w="2535"/>
            <w:shd w:fill="1F4E79"/>
            <w:tcBorders>
              <w:left w:val="single" w:sz="0" w:space="0" w:color="1F4E79"/>
              <w:top w:val="single" w:sz="0" w:space="0" w:color="1F4E79"/>
              <w:right w:val="single" w:sz="0" w:space="0" w:color="1F4E79"/>
              <w:bottom w:val="single" w:sz="0" w:space="0" w:color="1F4E79"/>
            </w:tcBorders>
            <w:tcMar>
              <w:top w:w="95" w:type="dxa"/>
              <w:start w:w="100" w:type="dxa"/>
              <w:bottom w:w="95" w:type="dxa"/>
              <w:end w:w="100" w:type="dxa"/>
            </w:tcMar>
            <w:vAlign w:val="center"/>
          </w:tcPr>
          <w:p>
            <w:pPr>
              <w:jc w:val="center"/>
            </w:pPr>
            <w:r>
              <w:rPr>
                <w:rFonts w:ascii="Malgun Gothic" w:hAnsi="Malgun Gothic" w:eastAsia="Malgun Gothic"/>
                <w:b/>
                <w:i w:val="0"/>
                <w:color w:val="FFFFFF"/>
                <w:sz w:val="20"/>
              </w:rPr>
              <w:t>항목</w:t>
            </w:r>
          </w:p>
        </w:tc>
        <w:tc>
          <w:tcPr>
            <w:tcW w:type="dxa" w:w="2535"/>
            <w:shd w:fill="1F4E79"/>
            <w:tcBorders>
              <w:left w:val="single" w:sz="0" w:space="0" w:color="1F4E79"/>
              <w:top w:val="single" w:sz="0" w:space="0" w:color="1F4E79"/>
              <w:right w:val="single" w:sz="0" w:space="0" w:color="1F4E79"/>
              <w:bottom w:val="single" w:sz="0" w:space="0" w:color="1F4E79"/>
            </w:tcBorders>
            <w:tcMar>
              <w:top w:w="95" w:type="dxa"/>
              <w:start w:w="100" w:type="dxa"/>
              <w:bottom w:w="95" w:type="dxa"/>
              <w:end w:w="100" w:type="dxa"/>
            </w:tcMar>
            <w:vAlign w:val="center"/>
          </w:tcPr>
          <w:p>
            <w:pPr>
              <w:jc w:val="center"/>
            </w:pPr>
            <w:r>
              <w:rPr>
                <w:rFonts w:ascii="Malgun Gothic" w:hAnsi="Malgun Gothic" w:eastAsia="Malgun Gothic"/>
                <w:b/>
                <w:i w:val="0"/>
                <w:color w:val="FFFFFF"/>
                <w:sz w:val="20"/>
              </w:rPr>
              <w:t>내용</w:t>
            </w:r>
          </w:p>
        </w:tc>
      </w:tr>
      <w:tr>
        <w:tc>
          <w:tcPr>
            <w:tcW w:type="dxa" w:w="1474"/>
            <w:tcBorders>
              <w:left w:val="single" w:sz="6" w:space="0" w:color="C7D3E0"/>
              <w:top w:val="single" w:sz="6" w:space="0" w:color="C7D3E0"/>
              <w:right w:val="single" w:sz="6" w:space="0" w:color="C7D3E0"/>
              <w:bottom w:val="single" w:sz="6" w:space="0" w:color="C7D3E0"/>
            </w:tcBorders>
            <w:shd w:fill="EAF1FB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jc w:val="center"/>
            </w:pPr>
            <w:r>
              <w:rPr>
                <w:rFonts w:ascii="Malgun Gothic" w:hAnsi="Malgun Gothic" w:eastAsia="Malgun Gothic"/>
                <w:b/>
                <w:i w:val="0"/>
                <w:color w:val="1F4E79"/>
                <w:sz w:val="19"/>
              </w:rPr>
              <w:t>접수번호</w:t>
            </w:r>
          </w:p>
        </w:tc>
        <w:tc>
          <w:tcPr>
            <w:tcW w:type="dxa" w:w="2948"/>
            <w:tcBorders>
              <w:left w:val="single" w:sz="6" w:space="0" w:color="C7D3E0"/>
              <w:top w:val="single" w:sz="6" w:space="0" w:color="C7D3E0"/>
              <w:right w:val="single" w:sz="6" w:space="0" w:color="C7D3E0"/>
              <w:bottom w:val="single" w:sz="6" w:space="0" w:color="C7D3E0"/>
            </w:tcBorders>
            <w:shd w:fill="FFFFFF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rPr>
                <w:rFonts w:ascii="Malgun Gothic" w:hAnsi="Malgun Gothic" w:eastAsia="Malgun Gothic"/>
                <w:b w:val="0"/>
                <w:i w:val="0"/>
                <w:sz w:val="19"/>
              </w:rPr>
            </w:r>
          </w:p>
        </w:tc>
        <w:tc>
          <w:tcPr>
            <w:tcW w:type="dxa" w:w="1474"/>
            <w:tcBorders>
              <w:left w:val="single" w:sz="6" w:space="0" w:color="C7D3E0"/>
              <w:top w:val="single" w:sz="6" w:space="0" w:color="C7D3E0"/>
              <w:right w:val="single" w:sz="6" w:space="0" w:color="C7D3E0"/>
              <w:bottom w:val="single" w:sz="6" w:space="0" w:color="C7D3E0"/>
            </w:tcBorders>
            <w:shd w:fill="FFFFFF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rPr>
                <w:rFonts w:ascii="Malgun Gothic" w:hAnsi="Malgun Gothic" w:eastAsia="Malgun Gothic"/>
                <w:b w:val="0"/>
                <w:i w:val="0"/>
                <w:sz w:val="19"/>
              </w:rPr>
              <w:t>접수일자</w:t>
            </w:r>
          </w:p>
        </w:tc>
        <w:tc>
          <w:tcPr>
            <w:tcW w:type="dxa" w:w="2948"/>
            <w:tcBorders>
              <w:left w:val="single" w:sz="6" w:space="0" w:color="C7D3E0"/>
              <w:top w:val="single" w:sz="6" w:space="0" w:color="C7D3E0"/>
              <w:right w:val="single" w:sz="6" w:space="0" w:color="C7D3E0"/>
              <w:bottom w:val="single" w:sz="6" w:space="0" w:color="C7D3E0"/>
            </w:tcBorders>
            <w:shd w:fill="FFFFFF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rPr>
                <w:rFonts w:ascii="Malgun Gothic" w:hAnsi="Malgun Gothic" w:eastAsia="Malgun Gothic"/>
                <w:b w:val="0"/>
                <w:i w:val="0"/>
                <w:sz w:val="19"/>
              </w:rPr>
            </w:r>
          </w:p>
        </w:tc>
      </w:tr>
      <w:tr>
        <w:tc>
          <w:tcPr>
            <w:tcW w:type="dxa" w:w="1474"/>
            <w:tcBorders>
              <w:left w:val="single" w:sz="6" w:space="0" w:color="C7D3E0"/>
              <w:top w:val="single" w:sz="6" w:space="0" w:color="C7D3E0"/>
              <w:right w:val="single" w:sz="6" w:space="0" w:color="C7D3E0"/>
              <w:bottom w:val="single" w:sz="6" w:space="0" w:color="C7D3E0"/>
            </w:tcBorders>
            <w:shd w:fill="EAF1FB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jc w:val="center"/>
            </w:pPr>
            <w:r>
              <w:rPr>
                <w:rFonts w:ascii="Malgun Gothic" w:hAnsi="Malgun Gothic" w:eastAsia="Malgun Gothic"/>
                <w:b/>
                <w:i w:val="0"/>
                <w:color w:val="1F4E79"/>
                <w:sz w:val="19"/>
              </w:rPr>
              <w:t>청구인 성명</w:t>
            </w:r>
          </w:p>
        </w:tc>
        <w:tc>
          <w:tcPr>
            <w:tcW w:type="dxa" w:w="2948"/>
            <w:tcBorders>
              <w:left w:val="single" w:sz="6" w:space="0" w:color="C7D3E0"/>
              <w:top w:val="single" w:sz="6" w:space="0" w:color="C7D3E0"/>
              <w:right w:val="single" w:sz="6" w:space="0" w:color="C7D3E0"/>
              <w:bottom w:val="single" w:sz="6" w:space="0" w:color="C7D3E0"/>
            </w:tcBorders>
            <w:shd w:fill="FFFFFF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rPr>
                <w:rFonts w:ascii="Malgun Gothic" w:hAnsi="Malgun Gothic" w:eastAsia="Malgun Gothic"/>
                <w:b w:val="0"/>
                <w:i w:val="0"/>
                <w:sz w:val="19"/>
              </w:rPr>
            </w:r>
          </w:p>
        </w:tc>
        <w:tc>
          <w:tcPr>
            <w:tcW w:type="dxa" w:w="1474"/>
            <w:tcBorders>
              <w:left w:val="single" w:sz="6" w:space="0" w:color="C7D3E0"/>
              <w:top w:val="single" w:sz="6" w:space="0" w:color="C7D3E0"/>
              <w:right w:val="single" w:sz="6" w:space="0" w:color="C7D3E0"/>
              <w:bottom w:val="single" w:sz="6" w:space="0" w:color="C7D3E0"/>
            </w:tcBorders>
            <w:shd w:fill="FFFFFF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rPr>
                <w:rFonts w:ascii="Malgun Gothic" w:hAnsi="Malgun Gothic" w:eastAsia="Malgun Gothic"/>
                <w:b w:val="0"/>
                <w:i w:val="0"/>
                <w:sz w:val="19"/>
              </w:rPr>
              <w:t>수험번호</w:t>
            </w:r>
          </w:p>
        </w:tc>
        <w:tc>
          <w:tcPr>
            <w:tcW w:type="dxa" w:w="2948"/>
            <w:tcBorders>
              <w:left w:val="single" w:sz="6" w:space="0" w:color="C7D3E0"/>
              <w:top w:val="single" w:sz="6" w:space="0" w:color="C7D3E0"/>
              <w:right w:val="single" w:sz="6" w:space="0" w:color="C7D3E0"/>
              <w:bottom w:val="single" w:sz="6" w:space="0" w:color="C7D3E0"/>
            </w:tcBorders>
            <w:shd w:fill="FFFFFF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rPr>
                <w:rFonts w:ascii="Malgun Gothic" w:hAnsi="Malgun Gothic" w:eastAsia="Malgun Gothic"/>
                <w:b w:val="0"/>
                <w:i w:val="0"/>
                <w:sz w:val="19"/>
              </w:rPr>
            </w:r>
          </w:p>
        </w:tc>
      </w:tr>
      <w:tr>
        <w:tc>
          <w:tcPr>
            <w:tcW w:type="dxa" w:w="1474"/>
            <w:tcBorders>
              <w:left w:val="single" w:sz="6" w:space="0" w:color="C7D3E0"/>
              <w:top w:val="single" w:sz="6" w:space="0" w:color="C7D3E0"/>
              <w:right w:val="single" w:sz="6" w:space="0" w:color="C7D3E0"/>
              <w:bottom w:val="single" w:sz="6" w:space="0" w:color="C7D3E0"/>
            </w:tcBorders>
            <w:shd w:fill="EAF1FB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jc w:val="center"/>
            </w:pPr>
            <w:r>
              <w:rPr>
                <w:rFonts w:ascii="Malgun Gothic" w:hAnsi="Malgun Gothic" w:eastAsia="Malgun Gothic"/>
                <w:b/>
                <w:i w:val="0"/>
                <w:color w:val="1F4E79"/>
                <w:sz w:val="19"/>
              </w:rPr>
              <w:t>주소</w:t>
            </w:r>
          </w:p>
        </w:tc>
        <w:tc>
          <w:tcPr>
            <w:tcW w:type="dxa" w:w="2948"/>
            <w:tcBorders>
              <w:left w:val="single" w:sz="6" w:space="0" w:color="C7D3E0"/>
              <w:top w:val="single" w:sz="6" w:space="0" w:color="C7D3E0"/>
              <w:right w:val="single" w:sz="6" w:space="0" w:color="C7D3E0"/>
              <w:bottom w:val="single" w:sz="6" w:space="0" w:color="C7D3E0"/>
            </w:tcBorders>
            <w:shd w:fill="FFFFFF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rPr>
                <w:rFonts w:ascii="Malgun Gothic" w:hAnsi="Malgun Gothic" w:eastAsia="Malgun Gothic"/>
                <w:b w:val="0"/>
                <w:i w:val="0"/>
                <w:sz w:val="19"/>
              </w:rPr>
            </w:r>
          </w:p>
        </w:tc>
        <w:tc>
          <w:tcPr>
            <w:tcW w:type="dxa" w:w="1474"/>
            <w:tcBorders>
              <w:left w:val="single" w:sz="6" w:space="0" w:color="C7D3E0"/>
              <w:top w:val="single" w:sz="6" w:space="0" w:color="C7D3E0"/>
              <w:right w:val="single" w:sz="6" w:space="0" w:color="C7D3E0"/>
              <w:bottom w:val="single" w:sz="6" w:space="0" w:color="C7D3E0"/>
            </w:tcBorders>
            <w:shd w:fill="FFFFFF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rPr>
                <w:rFonts w:ascii="Malgun Gothic" w:hAnsi="Malgun Gothic" w:eastAsia="Malgun Gothic"/>
                <w:b w:val="0"/>
                <w:i w:val="0"/>
                <w:sz w:val="19"/>
              </w:rPr>
              <w:t>반환장소</w:t>
            </w:r>
          </w:p>
        </w:tc>
        <w:tc>
          <w:tcPr>
            <w:tcW w:type="dxa" w:w="2948"/>
            <w:tcBorders>
              <w:left w:val="single" w:sz="6" w:space="0" w:color="C7D3E0"/>
              <w:top w:val="single" w:sz="6" w:space="0" w:color="C7D3E0"/>
              <w:right w:val="single" w:sz="6" w:space="0" w:color="C7D3E0"/>
              <w:bottom w:val="single" w:sz="6" w:space="0" w:color="C7D3E0"/>
            </w:tcBorders>
            <w:shd w:fill="FFFFFF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rPr>
                <w:rFonts w:ascii="Malgun Gothic" w:hAnsi="Malgun Gothic" w:eastAsia="Malgun Gothic"/>
                <w:b w:val="0"/>
                <w:i w:val="0"/>
                <w:sz w:val="19"/>
              </w:rPr>
            </w:r>
          </w:p>
        </w:tc>
      </w:tr>
      <w:tr>
        <w:tc>
          <w:tcPr>
            <w:tcW w:type="dxa" w:w="1474"/>
            <w:tcBorders>
              <w:left w:val="single" w:sz="6" w:space="0" w:color="C7D3E0"/>
              <w:top w:val="single" w:sz="6" w:space="0" w:color="C7D3E0"/>
              <w:right w:val="single" w:sz="6" w:space="0" w:color="C7D3E0"/>
              <w:bottom w:val="single" w:sz="6" w:space="0" w:color="C7D3E0"/>
            </w:tcBorders>
            <w:shd w:fill="EAF1FB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jc w:val="center"/>
            </w:pPr>
            <w:r>
              <w:rPr>
                <w:rFonts w:ascii="Malgun Gothic" w:hAnsi="Malgun Gothic" w:eastAsia="Malgun Gothic"/>
                <w:b/>
                <w:i w:val="0"/>
                <w:color w:val="1F4E79"/>
                <w:sz w:val="19"/>
              </w:rPr>
              <w:t>반환청구서류</w:t>
            </w:r>
          </w:p>
        </w:tc>
        <w:tc>
          <w:tcPr>
            <w:tcW w:type="dxa" w:w="2948"/>
            <w:tcBorders>
              <w:left w:val="single" w:sz="6" w:space="0" w:color="C7D3E0"/>
              <w:top w:val="single" w:sz="6" w:space="0" w:color="C7D3E0"/>
              <w:right w:val="single" w:sz="6" w:space="0" w:color="C7D3E0"/>
              <w:bottom w:val="single" w:sz="6" w:space="0" w:color="C7D3E0"/>
            </w:tcBorders>
            <w:shd w:fill="FFFFFF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rPr>
                <w:rFonts w:ascii="Malgun Gothic" w:hAnsi="Malgun Gothic" w:eastAsia="Malgun Gothic"/>
                <w:b w:val="0"/>
                <w:i w:val="0"/>
                <w:sz w:val="19"/>
              </w:rPr>
            </w:r>
          </w:p>
        </w:tc>
        <w:tc>
          <w:tcPr>
            <w:tcW w:type="dxa" w:w="1474"/>
            <w:tcBorders>
              <w:left w:val="single" w:sz="6" w:space="0" w:color="C7D3E0"/>
              <w:top w:val="single" w:sz="6" w:space="0" w:color="C7D3E0"/>
              <w:right w:val="single" w:sz="6" w:space="0" w:color="C7D3E0"/>
              <w:bottom w:val="single" w:sz="6" w:space="0" w:color="C7D3E0"/>
            </w:tcBorders>
            <w:shd w:fill="FFFFFF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rPr>
                <w:rFonts w:ascii="Malgun Gothic" w:hAnsi="Malgun Gothic" w:eastAsia="Malgun Gothic"/>
                <w:b w:val="0"/>
                <w:i w:val="0"/>
                <w:sz w:val="19"/>
              </w:rPr>
            </w:r>
          </w:p>
        </w:tc>
        <w:tc>
          <w:tcPr>
            <w:tcW w:type="dxa" w:w="2948"/>
            <w:tcBorders>
              <w:left w:val="single" w:sz="6" w:space="0" w:color="C7D3E0"/>
              <w:top w:val="single" w:sz="6" w:space="0" w:color="C7D3E0"/>
              <w:right w:val="single" w:sz="6" w:space="0" w:color="C7D3E0"/>
              <w:bottom w:val="single" w:sz="6" w:space="0" w:color="C7D3E0"/>
            </w:tcBorders>
            <w:shd w:fill="FFFFFF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rPr>
                <w:rFonts w:ascii="Malgun Gothic" w:hAnsi="Malgun Gothic" w:eastAsia="Malgun Gothic"/>
                <w:b w:val="0"/>
                <w:i w:val="0"/>
                <w:sz w:val="19"/>
              </w:rPr>
            </w:r>
          </w:p>
        </w:tc>
      </w:tr>
      <w:tr>
        <w:tc>
          <w:tcPr>
            <w:tcW w:type="dxa" w:w="1474"/>
            <w:tcBorders>
              <w:left w:val="single" w:sz="6" w:space="0" w:color="C7D3E0"/>
              <w:top w:val="single" w:sz="6" w:space="0" w:color="C7D3E0"/>
              <w:right w:val="single" w:sz="6" w:space="0" w:color="C7D3E0"/>
              <w:bottom w:val="single" w:sz="6" w:space="0" w:color="C7D3E0"/>
            </w:tcBorders>
            <w:shd w:fill="EAF1FB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jc w:val="center"/>
            </w:pPr>
            <w:r>
              <w:rPr>
                <w:rFonts w:ascii="Malgun Gothic" w:hAnsi="Malgun Gothic" w:eastAsia="Malgun Gothic"/>
                <w:b/>
                <w:i w:val="0"/>
                <w:color w:val="1F4E79"/>
                <w:sz w:val="19"/>
              </w:rPr>
              <w:t>청구일자</w:t>
            </w:r>
          </w:p>
        </w:tc>
        <w:tc>
          <w:tcPr>
            <w:tcW w:type="dxa" w:w="2948"/>
            <w:tcBorders>
              <w:left w:val="single" w:sz="6" w:space="0" w:color="C7D3E0"/>
              <w:top w:val="single" w:sz="6" w:space="0" w:color="C7D3E0"/>
              <w:right w:val="single" w:sz="6" w:space="0" w:color="C7D3E0"/>
              <w:bottom w:val="single" w:sz="6" w:space="0" w:color="C7D3E0"/>
            </w:tcBorders>
            <w:shd w:fill="FFFFFF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rPr>
                <w:rFonts w:ascii="Malgun Gothic" w:hAnsi="Malgun Gothic" w:eastAsia="Malgun Gothic"/>
                <w:b w:val="0"/>
                <w:i w:val="0"/>
                <w:sz w:val="19"/>
              </w:rPr>
              <w:t>20   년    월    일</w:t>
            </w:r>
          </w:p>
        </w:tc>
        <w:tc>
          <w:tcPr>
            <w:tcW w:type="dxa" w:w="1474"/>
            <w:tcBorders>
              <w:left w:val="single" w:sz="6" w:space="0" w:color="C7D3E0"/>
              <w:top w:val="single" w:sz="6" w:space="0" w:color="C7D3E0"/>
              <w:right w:val="single" w:sz="6" w:space="0" w:color="C7D3E0"/>
              <w:bottom w:val="single" w:sz="6" w:space="0" w:color="C7D3E0"/>
            </w:tcBorders>
            <w:shd w:fill="FFFFFF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rPr>
                <w:rFonts w:ascii="Malgun Gothic" w:hAnsi="Malgun Gothic" w:eastAsia="Malgun Gothic"/>
                <w:b w:val="0"/>
                <w:i w:val="0"/>
                <w:sz w:val="19"/>
              </w:rPr>
              <w:t>청구인 서명</w:t>
            </w:r>
          </w:p>
        </w:tc>
        <w:tc>
          <w:tcPr>
            <w:tcW w:type="dxa" w:w="2948"/>
            <w:tcBorders>
              <w:left w:val="single" w:sz="6" w:space="0" w:color="C7D3E0"/>
              <w:top w:val="single" w:sz="6" w:space="0" w:color="C7D3E0"/>
              <w:right w:val="single" w:sz="6" w:space="0" w:color="C7D3E0"/>
              <w:bottom w:val="single" w:sz="6" w:space="0" w:color="C7D3E0"/>
            </w:tcBorders>
            <w:shd w:fill="FFFFFF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rPr>
                <w:rFonts w:ascii="Malgun Gothic" w:hAnsi="Malgun Gothic" w:eastAsia="Malgun Gothic"/>
                <w:b w:val="0"/>
                <w:i w:val="0"/>
                <w:sz w:val="19"/>
              </w:rPr>
            </w:r>
          </w:p>
        </w:tc>
      </w:tr>
    </w:tbl>
    <w:p/>
    <w:p>
      <w:r>
        <w:rPr>
          <w:rFonts w:ascii="Malgun Gothic" w:hAnsi="Malgun Gothic" w:eastAsia="Malgun Gothic"/>
          <w:b w:val="0"/>
          <w:i w:val="0"/>
          <w:sz w:val="20"/>
        </w:rPr>
        <w:t>「채용절차의 공정화에 관한 법률」 제11조 및 같은 법 시행령에 따라 위와 같이 채용서류의 반환을 청구합니다.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142"/>
      </w:tblGrid>
      <w:tr>
        <w:tc>
          <w:tcPr>
            <w:tcW w:type="dxa" w:w="10142"/>
            <w:shd w:fill="EAF1FB"/>
            <w:tcBorders>
              <w:left w:val="single" w:sz="6" w:space="0" w:color="C7D3E0"/>
              <w:top w:val="single" w:sz="6" w:space="0" w:color="C7D3E0"/>
              <w:right w:val="single" w:sz="6" w:space="0" w:color="C7D3E0"/>
              <w:bottom w:val="single" w:sz="6" w:space="0" w:color="C7D3E0"/>
            </w:tcBorders>
            <w:tcMar>
              <w:top w:w="90" w:type="dxa"/>
              <w:start w:w="110" w:type="dxa"/>
              <w:bottom w:w="90" w:type="dxa"/>
              <w:end w:w="110" w:type="dxa"/>
            </w:tcMar>
          </w:tcPr>
          <w:p>
            <w:r>
              <w:rPr>
                <w:rFonts w:ascii="Malgun Gothic" w:hAnsi="Malgun Gothic" w:eastAsia="Malgun Gothic"/>
                <w:b/>
                <w:i w:val="0"/>
                <w:color w:val="1F4E79"/>
                <w:sz w:val="20"/>
              </w:rPr>
              <w:t>안내  반환 관련 안내</w:t>
            </w:r>
          </w:p>
        </w:tc>
      </w:tr>
      <w:tr>
        <w:tc>
          <w:tcPr>
            <w:tcW w:type="dxa" w:w="10142"/>
            <w:shd w:fill="F7FAFD"/>
            <w:tcBorders>
              <w:left w:val="single" w:sz="6" w:space="0" w:color="C7D3E0"/>
              <w:top w:val="single" w:sz="6" w:space="0" w:color="C7D3E0"/>
              <w:right w:val="single" w:sz="6" w:space="0" w:color="C7D3E0"/>
              <w:bottom w:val="single" w:sz="6" w:space="0" w:color="C7D3E0"/>
            </w:tcBorders>
            <w:tcMar>
              <w:top w:w="85" w:type="dxa"/>
              <w:start w:w="110" w:type="dxa"/>
              <w:bottom w:w="85" w:type="dxa"/>
              <w:end w:w="110" w:type="dxa"/>
            </w:tcMar>
          </w:tcPr>
          <w:p>
            <w:r>
              <w:rPr>
                <w:rFonts w:ascii="Malgun Gothic" w:hAnsi="Malgun Gothic" w:eastAsia="Malgun Gothic"/>
                <w:b w:val="0"/>
                <w:i w:val="0"/>
                <w:sz w:val="19"/>
              </w:rPr>
              <w:t>• 반환청구서가 접수되면 확인된 날부터 14일 이내에 반환 요구 서류를 발송할 수 있습니다.</w:t>
            </w:r>
          </w:p>
        </w:tc>
      </w:tr>
      <w:tr>
        <w:tc>
          <w:tcPr>
            <w:tcW w:type="dxa" w:w="10142"/>
            <w:shd w:fill="F7FAFD"/>
            <w:tcBorders>
              <w:left w:val="single" w:sz="6" w:space="0" w:color="C7D3E0"/>
              <w:top w:val="single" w:sz="6" w:space="0" w:color="C7D3E0"/>
              <w:right w:val="single" w:sz="6" w:space="0" w:color="C7D3E0"/>
              <w:bottom w:val="single" w:sz="6" w:space="0" w:color="C7D3E0"/>
            </w:tcBorders>
            <w:tcMar>
              <w:top w:w="85" w:type="dxa"/>
              <w:start w:w="110" w:type="dxa"/>
              <w:bottom w:w="85" w:type="dxa"/>
              <w:end w:w="110" w:type="dxa"/>
            </w:tcMar>
          </w:tcPr>
          <w:p>
            <w:r>
              <w:rPr>
                <w:rFonts w:ascii="Malgun Gothic" w:hAnsi="Malgun Gothic" w:eastAsia="Malgun Gothic"/>
                <w:b w:val="0"/>
                <w:i w:val="0"/>
                <w:sz w:val="19"/>
              </w:rPr>
              <w:t>• 반환요구서류는 등기우편 또는 직접 수령 방식으로 반환될 수 있습니다.</w:t>
            </w:r>
          </w:p>
        </w:tc>
      </w:tr>
      <w:tr>
        <w:tc>
          <w:tcPr>
            <w:tcW w:type="dxa" w:w="10142"/>
            <w:shd w:fill="F7FAFD"/>
            <w:tcBorders>
              <w:left w:val="single" w:sz="6" w:space="0" w:color="C7D3E0"/>
              <w:top w:val="single" w:sz="6" w:space="0" w:color="C7D3E0"/>
              <w:right w:val="single" w:sz="6" w:space="0" w:color="C7D3E0"/>
              <w:bottom w:val="single" w:sz="6" w:space="0" w:color="C7D3E0"/>
            </w:tcBorders>
            <w:tcMar>
              <w:top w:w="85" w:type="dxa"/>
              <w:start w:w="110" w:type="dxa"/>
              <w:bottom w:w="85" w:type="dxa"/>
              <w:end w:w="110" w:type="dxa"/>
            </w:tcMar>
          </w:tcPr>
          <w:p>
            <w:r>
              <w:rPr>
                <w:rFonts w:ascii="Malgun Gothic" w:hAnsi="Malgun Gothic" w:eastAsia="Malgun Gothic"/>
                <w:b w:val="0"/>
                <w:i w:val="0"/>
                <w:sz w:val="19"/>
              </w:rPr>
              <w:t>• 채용서류 반환에 드는 비용은 관련 법령 범위 내에서 청구인이 부담할 수 있습니다.</w:t>
            </w:r>
          </w:p>
        </w:tc>
      </w:tr>
    </w:tbl>
    <w:p/>
    <w:p>
      <w:r>
        <w:rPr>
          <w:rFonts w:ascii="Malgun Gothic" w:hAnsi="Malgun Gothic" w:eastAsia="Malgun Gothic"/>
          <w:b/>
          <w:i w:val="0"/>
          <w:sz w:val="21"/>
        </w:rPr>
        <w:t>대한테크볼협회장 귀하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850" w:right="1049" w:bottom="850" w:left="1049" w:header="340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Malgun Gothic" w:hAnsi="Malgun Gothic" w:eastAsia="Malgun Gothic"/>
        <w:b w:val="0"/>
        <w:i w:val="0"/>
        <w:color w:val="666666"/>
        <w:sz w:val="17"/>
      </w:rPr>
      <w:t>대한테크볼협회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Malgun Gothic" w:hAnsi="Malgun Gothic" w:eastAsia="Malgun Gothic"/>
        <w:b w:val="0"/>
        <w:i w:val="0"/>
        <w:color w:val="666666"/>
        <w:sz w:val="17"/>
      </w:rPr>
      <w:t>채용서류 반환청구서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algun Gothic" w:hAnsi="Malgun Gothic" w:eastAsia="Malgun Gothic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Malgun Gothic" w:hAnsi="Malgun Gothic" w:eastAsia="Malgun Gothic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Malgun Gothic" w:hAnsi="Malgun Gothic" w:eastAsia="Malgun Gothic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Malgun Gothic" w:hAnsi="Malgun Gothic" w:eastAsia="Malgun Gothic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